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7A8B" w14:textId="77777777" w:rsidR="005B1E22" w:rsidRDefault="005B1E22" w:rsidP="000025A8"/>
    <w:p w14:paraId="0766D987" w14:textId="14BC5927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ANEXO N°2</w:t>
      </w:r>
    </w:p>
    <w:p w14:paraId="52967A97" w14:textId="77777777" w:rsidR="006600AC" w:rsidRPr="006600AC" w:rsidRDefault="006600AC" w:rsidP="006600AC"/>
    <w:p w14:paraId="7C87C3F1" w14:textId="77777777" w:rsidR="00664C86" w:rsidRDefault="00664C86" w:rsidP="00664C86">
      <w:pPr>
        <w:jc w:val="center"/>
        <w:rPr>
          <w:rFonts w:ascii="Verdana" w:hAnsi="Verdana"/>
          <w:b/>
          <w:color w:val="000000"/>
          <w:sz w:val="20"/>
          <w:szCs w:val="20"/>
        </w:rPr>
      </w:pPr>
      <w:r w:rsidRPr="00664C86">
        <w:rPr>
          <w:rFonts w:ascii="Verdana" w:hAnsi="Verdana"/>
          <w:b/>
          <w:color w:val="000000"/>
          <w:sz w:val="20"/>
          <w:szCs w:val="20"/>
        </w:rPr>
        <w:t xml:space="preserve">RENOVACIÓN ALIMENTADORA CHUÑO 800MM, L=150 METROS  </w:t>
      </w:r>
    </w:p>
    <w:p w14:paraId="0E31DA1F" w14:textId="5E123BAA" w:rsidR="00B822A4" w:rsidRDefault="00664C86" w:rsidP="00664C86">
      <w:pPr>
        <w:jc w:val="center"/>
        <w:rPr>
          <w:rFonts w:ascii="Verdana" w:hAnsi="Verdana"/>
          <w:b/>
          <w:color w:val="000000"/>
          <w:sz w:val="20"/>
          <w:szCs w:val="20"/>
        </w:rPr>
      </w:pPr>
      <w:r w:rsidRPr="00664C86">
        <w:rPr>
          <w:rFonts w:ascii="Verdana" w:hAnsi="Verdana"/>
          <w:b/>
          <w:color w:val="000000"/>
          <w:sz w:val="20"/>
          <w:szCs w:val="20"/>
        </w:rPr>
        <w:t>(2DO PROCESO)</w:t>
      </w:r>
    </w:p>
    <w:p w14:paraId="1EDB4C7E" w14:textId="77777777" w:rsidR="00664C86" w:rsidRPr="006600AC" w:rsidRDefault="00664C86" w:rsidP="006600AC"/>
    <w:p w14:paraId="0FB3B7E8" w14:textId="4CEAEDBC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FORMULARIO DE INSCRIPCIÓN DE PROVEEDORES</w:t>
      </w:r>
    </w:p>
    <w:p w14:paraId="6BAF128C" w14:textId="77777777" w:rsidR="00F62EA8" w:rsidRPr="00F62EA8" w:rsidRDefault="00F62EA8" w:rsidP="00F62EA8"/>
    <w:p w14:paraId="7CA30B08" w14:textId="77777777" w:rsidR="002C2A91" w:rsidRPr="00A6169F" w:rsidRDefault="002C2A91" w:rsidP="002C2A91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IDENTIFICACIÓN DEL PROVEEDOR</w:t>
      </w:r>
    </w:p>
    <w:p w14:paraId="15EB2440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p w14:paraId="78DA65EA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"/>
        <w:gridCol w:w="4795"/>
      </w:tblGrid>
      <w:tr w:rsidR="002C2A91" w:rsidRPr="00A6169F" w14:paraId="23D8F1A1" w14:textId="77777777" w:rsidTr="006D1A40">
        <w:tc>
          <w:tcPr>
            <w:tcW w:w="4323" w:type="dxa"/>
          </w:tcPr>
          <w:p w14:paraId="6D84CAD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o Razón Social del Proveedor</w:t>
            </w:r>
          </w:p>
        </w:tc>
        <w:tc>
          <w:tcPr>
            <w:tcW w:w="425" w:type="dxa"/>
          </w:tcPr>
          <w:p w14:paraId="1A65F49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46438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5D3736" w14:textId="77777777" w:rsidTr="006D1A40">
        <w:tc>
          <w:tcPr>
            <w:tcW w:w="4323" w:type="dxa"/>
          </w:tcPr>
          <w:p w14:paraId="54BA608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RUT del Proveedor</w:t>
            </w:r>
          </w:p>
        </w:tc>
        <w:tc>
          <w:tcPr>
            <w:tcW w:w="425" w:type="dxa"/>
          </w:tcPr>
          <w:p w14:paraId="0D15762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0B638E7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9484D22" w14:textId="77777777" w:rsidTr="006D1A40">
        <w:tc>
          <w:tcPr>
            <w:tcW w:w="4323" w:type="dxa"/>
          </w:tcPr>
          <w:p w14:paraId="641BCD2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Giro Comercial</w:t>
            </w:r>
          </w:p>
        </w:tc>
        <w:tc>
          <w:tcPr>
            <w:tcW w:w="425" w:type="dxa"/>
          </w:tcPr>
          <w:p w14:paraId="19998C3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2A5AF7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61A5426" w14:textId="77777777" w:rsidTr="006D1A40">
        <w:tc>
          <w:tcPr>
            <w:tcW w:w="4323" w:type="dxa"/>
          </w:tcPr>
          <w:p w14:paraId="05C3C4F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Dirección</w:t>
            </w:r>
          </w:p>
        </w:tc>
        <w:tc>
          <w:tcPr>
            <w:tcW w:w="425" w:type="dxa"/>
          </w:tcPr>
          <w:p w14:paraId="42688A6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F936F1C" w14:textId="64B1801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0DC18A5" w14:textId="77777777" w:rsidTr="006D1A40">
        <w:tc>
          <w:tcPr>
            <w:tcW w:w="4323" w:type="dxa"/>
          </w:tcPr>
          <w:p w14:paraId="0B1AFA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proofErr w:type="spellStart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Nº</w:t>
            </w:r>
            <w:proofErr w:type="spellEnd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 xml:space="preserve"> Cuenta Corriente Proveedor</w:t>
            </w:r>
          </w:p>
        </w:tc>
        <w:tc>
          <w:tcPr>
            <w:tcW w:w="425" w:type="dxa"/>
          </w:tcPr>
          <w:p w14:paraId="2509631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42B014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3D08508" w14:textId="77777777" w:rsidTr="006D1A40">
        <w:tc>
          <w:tcPr>
            <w:tcW w:w="4323" w:type="dxa"/>
          </w:tcPr>
          <w:p w14:paraId="06AA398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Banco</w:t>
            </w:r>
          </w:p>
        </w:tc>
        <w:tc>
          <w:tcPr>
            <w:tcW w:w="425" w:type="dxa"/>
          </w:tcPr>
          <w:p w14:paraId="4B6CA8E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297C79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5A4B93" w14:textId="77777777" w:rsidTr="006D1A40">
        <w:tc>
          <w:tcPr>
            <w:tcW w:w="4323" w:type="dxa"/>
          </w:tcPr>
          <w:p w14:paraId="618C5EF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Teléfonos</w:t>
            </w:r>
          </w:p>
        </w:tc>
        <w:tc>
          <w:tcPr>
            <w:tcW w:w="425" w:type="dxa"/>
          </w:tcPr>
          <w:p w14:paraId="612337F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1F27C917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2DC9DEB" w14:textId="77777777" w:rsidTr="006D1A40">
        <w:tc>
          <w:tcPr>
            <w:tcW w:w="4323" w:type="dxa"/>
          </w:tcPr>
          <w:p w14:paraId="2712268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Correo Electrónico</w:t>
            </w:r>
          </w:p>
        </w:tc>
        <w:tc>
          <w:tcPr>
            <w:tcW w:w="425" w:type="dxa"/>
          </w:tcPr>
          <w:p w14:paraId="7E5D315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83A625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B286945" w14:textId="77777777" w:rsidTr="006D1A40">
        <w:tc>
          <w:tcPr>
            <w:tcW w:w="4323" w:type="dxa"/>
          </w:tcPr>
          <w:p w14:paraId="74A31E2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del Representante Legal</w:t>
            </w:r>
          </w:p>
        </w:tc>
        <w:tc>
          <w:tcPr>
            <w:tcW w:w="425" w:type="dxa"/>
          </w:tcPr>
          <w:p w14:paraId="30C9B47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51BEB8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0D0DAA" w14:textId="77777777" w:rsidTr="006D1A40">
        <w:tc>
          <w:tcPr>
            <w:tcW w:w="4323" w:type="dxa"/>
          </w:tcPr>
          <w:p w14:paraId="385B6F3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C.I. del Representante Legal</w:t>
            </w:r>
          </w:p>
        </w:tc>
        <w:tc>
          <w:tcPr>
            <w:tcW w:w="425" w:type="dxa"/>
          </w:tcPr>
          <w:p w14:paraId="26C70B3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D07171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FA32185" w14:textId="77777777" w:rsidTr="006D1A40">
        <w:tc>
          <w:tcPr>
            <w:tcW w:w="4323" w:type="dxa"/>
          </w:tcPr>
          <w:p w14:paraId="13D223D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 de Constitución de la Sociedad</w:t>
            </w:r>
          </w:p>
        </w:tc>
        <w:tc>
          <w:tcPr>
            <w:tcW w:w="425" w:type="dxa"/>
          </w:tcPr>
          <w:p w14:paraId="7FB53329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6578A01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2AAA7E" w14:textId="77777777" w:rsidTr="006D1A40">
        <w:tc>
          <w:tcPr>
            <w:tcW w:w="4323" w:type="dxa"/>
          </w:tcPr>
          <w:p w14:paraId="1049D2D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Personería Jurídica del Representante Legal</w:t>
            </w:r>
          </w:p>
        </w:tc>
        <w:tc>
          <w:tcPr>
            <w:tcW w:w="425" w:type="dxa"/>
          </w:tcPr>
          <w:p w14:paraId="7B2B698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B7C9345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8094E9E" w14:textId="77777777" w:rsidTr="006D1A40">
        <w:tc>
          <w:tcPr>
            <w:tcW w:w="4323" w:type="dxa"/>
          </w:tcPr>
          <w:p w14:paraId="50DB50E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Firma del Representante Legal</w:t>
            </w:r>
          </w:p>
        </w:tc>
        <w:tc>
          <w:tcPr>
            <w:tcW w:w="425" w:type="dxa"/>
          </w:tcPr>
          <w:p w14:paraId="08BAAEEB" w14:textId="63426939" w:rsidR="002C2A91" w:rsidRPr="00A6169F" w:rsidRDefault="00D06D32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CD5256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22F2FB66" w14:textId="77777777" w:rsidTr="006D1A40">
        <w:tc>
          <w:tcPr>
            <w:tcW w:w="4323" w:type="dxa"/>
          </w:tcPr>
          <w:p w14:paraId="3819C7A9" w14:textId="0203F6CD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</w:t>
            </w:r>
            <w:r w:rsidR="009C2154">
              <w:rPr>
                <w:rFonts w:ascii="Verdana" w:hAnsi="Verdana"/>
                <w:b w:val="0"/>
                <w:color w:val="000000"/>
                <w:sz w:val="20"/>
              </w:rPr>
              <w:t xml:space="preserve"> de apertura</w:t>
            </w:r>
          </w:p>
        </w:tc>
        <w:tc>
          <w:tcPr>
            <w:tcW w:w="425" w:type="dxa"/>
          </w:tcPr>
          <w:p w14:paraId="500D641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CC52A42" w14:textId="04B1BB4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</w:tbl>
    <w:p w14:paraId="5EA32E3A" w14:textId="77777777" w:rsidR="002C2A91" w:rsidRPr="00A6169F" w:rsidRDefault="002C2A91" w:rsidP="002C2A91">
      <w:pPr>
        <w:pStyle w:val="tit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1120"/>
          <w:tab w:val="left" w:pos="1720"/>
          <w:tab w:val="left" w:pos="2260"/>
          <w:tab w:val="left" w:pos="2800"/>
          <w:tab w:val="left" w:pos="3420"/>
          <w:tab w:val="left" w:pos="3960"/>
        </w:tabs>
        <w:ind w:left="560" w:hanging="540"/>
        <w:jc w:val="center"/>
        <w:rPr>
          <w:rFonts w:ascii="Verdana" w:hAnsi="Verdana"/>
          <w:b w:val="0"/>
          <w:color w:val="000000"/>
          <w:sz w:val="20"/>
          <w:lang w:val="es-ES"/>
        </w:rPr>
      </w:pPr>
    </w:p>
    <w:p w14:paraId="35314D6C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p w14:paraId="3F7406B8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sectPr w:rsidR="002C2A91" w:rsidRPr="00A6169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3BF1" w14:textId="77777777" w:rsidR="00FC244B" w:rsidRDefault="00FC244B" w:rsidP="00CC20CA">
      <w:r>
        <w:separator/>
      </w:r>
    </w:p>
  </w:endnote>
  <w:endnote w:type="continuationSeparator" w:id="0">
    <w:p w14:paraId="0E82B399" w14:textId="77777777" w:rsidR="00FC244B" w:rsidRDefault="00FC244B" w:rsidP="00CC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4A584" w14:textId="77777777" w:rsidR="00FC244B" w:rsidRDefault="00FC244B" w:rsidP="00CC20CA">
      <w:r>
        <w:separator/>
      </w:r>
    </w:p>
  </w:footnote>
  <w:footnote w:type="continuationSeparator" w:id="0">
    <w:p w14:paraId="06DBFCA6" w14:textId="77777777" w:rsidR="00FC244B" w:rsidRDefault="00FC244B" w:rsidP="00CC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E40E" w14:textId="44F171B1" w:rsidR="00CC20CA" w:rsidRDefault="00CC20CA" w:rsidP="008C6022">
    <w:pPr>
      <w:pStyle w:val="Encabezado"/>
      <w:jc w:val="right"/>
    </w:pPr>
    <w:r>
      <w:rPr>
        <w:noProof/>
      </w:rPr>
      <w:drawing>
        <wp:inline distT="0" distB="0" distL="0" distR="0" wp14:anchorId="6335C1E8" wp14:editId="4882C86D">
          <wp:extent cx="1924050" cy="1250950"/>
          <wp:effectExtent l="0" t="0" r="0" b="6350"/>
          <wp:docPr id="17502847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685"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4B"/>
    <w:multiLevelType w:val="hybridMultilevel"/>
    <w:tmpl w:val="53C28CCE"/>
    <w:lvl w:ilvl="0" w:tplc="6D5E1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F9C"/>
    <w:multiLevelType w:val="hybridMultilevel"/>
    <w:tmpl w:val="91B2004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A264C"/>
    <w:multiLevelType w:val="hybridMultilevel"/>
    <w:tmpl w:val="9B103284"/>
    <w:lvl w:ilvl="0" w:tplc="3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56ACA"/>
    <w:multiLevelType w:val="hybridMultilevel"/>
    <w:tmpl w:val="AFA82C1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A20F9"/>
    <w:multiLevelType w:val="hybridMultilevel"/>
    <w:tmpl w:val="485413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5402"/>
    <w:multiLevelType w:val="hybridMultilevel"/>
    <w:tmpl w:val="0C184878"/>
    <w:lvl w:ilvl="0" w:tplc="D96A3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C55C2"/>
    <w:multiLevelType w:val="hybridMultilevel"/>
    <w:tmpl w:val="8D22EB38"/>
    <w:lvl w:ilvl="0" w:tplc="809694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12725"/>
    <w:multiLevelType w:val="hybridMultilevel"/>
    <w:tmpl w:val="F3384F0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90782">
    <w:abstractNumId w:val="1"/>
  </w:num>
  <w:num w:numId="2" w16cid:durableId="798499179">
    <w:abstractNumId w:val="6"/>
  </w:num>
  <w:num w:numId="3" w16cid:durableId="773789654">
    <w:abstractNumId w:val="0"/>
  </w:num>
  <w:num w:numId="4" w16cid:durableId="958299888">
    <w:abstractNumId w:val="5"/>
  </w:num>
  <w:num w:numId="5" w16cid:durableId="1584603042">
    <w:abstractNumId w:val="3"/>
  </w:num>
  <w:num w:numId="6" w16cid:durableId="1540435053">
    <w:abstractNumId w:val="2"/>
  </w:num>
  <w:num w:numId="7" w16cid:durableId="1352298196">
    <w:abstractNumId w:val="4"/>
  </w:num>
  <w:num w:numId="8" w16cid:durableId="1185945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52"/>
    <w:rsid w:val="000025A8"/>
    <w:rsid w:val="00003358"/>
    <w:rsid w:val="00007E95"/>
    <w:rsid w:val="00032C9F"/>
    <w:rsid w:val="00035203"/>
    <w:rsid w:val="0004434F"/>
    <w:rsid w:val="00073290"/>
    <w:rsid w:val="00083E20"/>
    <w:rsid w:val="00086C14"/>
    <w:rsid w:val="00087582"/>
    <w:rsid w:val="00087DDA"/>
    <w:rsid w:val="00092685"/>
    <w:rsid w:val="000E6694"/>
    <w:rsid w:val="000F37DD"/>
    <w:rsid w:val="000F4D92"/>
    <w:rsid w:val="00103DE6"/>
    <w:rsid w:val="00164DF2"/>
    <w:rsid w:val="001967A0"/>
    <w:rsid w:val="001B560F"/>
    <w:rsid w:val="001C2CA0"/>
    <w:rsid w:val="001D116E"/>
    <w:rsid w:val="001D7885"/>
    <w:rsid w:val="001E4510"/>
    <w:rsid w:val="001E524D"/>
    <w:rsid w:val="001E79F6"/>
    <w:rsid w:val="001F0A07"/>
    <w:rsid w:val="001F5CE8"/>
    <w:rsid w:val="00243435"/>
    <w:rsid w:val="00245918"/>
    <w:rsid w:val="002629FF"/>
    <w:rsid w:val="00284097"/>
    <w:rsid w:val="002852BF"/>
    <w:rsid w:val="002C2A91"/>
    <w:rsid w:val="002D125A"/>
    <w:rsid w:val="003216EA"/>
    <w:rsid w:val="003364A4"/>
    <w:rsid w:val="0036150D"/>
    <w:rsid w:val="00391856"/>
    <w:rsid w:val="003A738E"/>
    <w:rsid w:val="003E214F"/>
    <w:rsid w:val="004379B4"/>
    <w:rsid w:val="00454F79"/>
    <w:rsid w:val="00476EF8"/>
    <w:rsid w:val="004C56B4"/>
    <w:rsid w:val="004E43C8"/>
    <w:rsid w:val="004F2B21"/>
    <w:rsid w:val="00536687"/>
    <w:rsid w:val="00541479"/>
    <w:rsid w:val="0054674D"/>
    <w:rsid w:val="005627F3"/>
    <w:rsid w:val="00565365"/>
    <w:rsid w:val="00570E25"/>
    <w:rsid w:val="00597FCB"/>
    <w:rsid w:val="005B1E22"/>
    <w:rsid w:val="005C1F6A"/>
    <w:rsid w:val="005D5FC7"/>
    <w:rsid w:val="005F61EF"/>
    <w:rsid w:val="00634FE2"/>
    <w:rsid w:val="006600AC"/>
    <w:rsid w:val="00660A6D"/>
    <w:rsid w:val="00664C86"/>
    <w:rsid w:val="00683CB3"/>
    <w:rsid w:val="006A02D5"/>
    <w:rsid w:val="006A5362"/>
    <w:rsid w:val="006B5594"/>
    <w:rsid w:val="006C0267"/>
    <w:rsid w:val="006C0677"/>
    <w:rsid w:val="006E390C"/>
    <w:rsid w:val="00720FD3"/>
    <w:rsid w:val="00764BF6"/>
    <w:rsid w:val="00796240"/>
    <w:rsid w:val="007B1F24"/>
    <w:rsid w:val="007B60CD"/>
    <w:rsid w:val="007F61D1"/>
    <w:rsid w:val="00816D57"/>
    <w:rsid w:val="00830759"/>
    <w:rsid w:val="00844E6C"/>
    <w:rsid w:val="00891874"/>
    <w:rsid w:val="008C2B6D"/>
    <w:rsid w:val="008C6022"/>
    <w:rsid w:val="008D3BBA"/>
    <w:rsid w:val="00985506"/>
    <w:rsid w:val="00995B92"/>
    <w:rsid w:val="0099634D"/>
    <w:rsid w:val="009C2154"/>
    <w:rsid w:val="009C4E68"/>
    <w:rsid w:val="009D27BA"/>
    <w:rsid w:val="009F092E"/>
    <w:rsid w:val="00A53503"/>
    <w:rsid w:val="00A53D4A"/>
    <w:rsid w:val="00A6169F"/>
    <w:rsid w:val="00A7012E"/>
    <w:rsid w:val="00A7084C"/>
    <w:rsid w:val="00AA4452"/>
    <w:rsid w:val="00AD112F"/>
    <w:rsid w:val="00B36BED"/>
    <w:rsid w:val="00B737ED"/>
    <w:rsid w:val="00B76C4E"/>
    <w:rsid w:val="00B822A4"/>
    <w:rsid w:val="00B87D00"/>
    <w:rsid w:val="00BD1E36"/>
    <w:rsid w:val="00BF547D"/>
    <w:rsid w:val="00C12BBE"/>
    <w:rsid w:val="00CA0F7A"/>
    <w:rsid w:val="00CA1208"/>
    <w:rsid w:val="00CC20CA"/>
    <w:rsid w:val="00CE4B8B"/>
    <w:rsid w:val="00D06D32"/>
    <w:rsid w:val="00D23AF0"/>
    <w:rsid w:val="00D713BF"/>
    <w:rsid w:val="00D82244"/>
    <w:rsid w:val="00D83617"/>
    <w:rsid w:val="00DB7950"/>
    <w:rsid w:val="00DF2D79"/>
    <w:rsid w:val="00E22AFE"/>
    <w:rsid w:val="00E457B4"/>
    <w:rsid w:val="00E536D3"/>
    <w:rsid w:val="00E65D8D"/>
    <w:rsid w:val="00EA21F2"/>
    <w:rsid w:val="00EB5B88"/>
    <w:rsid w:val="00F15BEA"/>
    <w:rsid w:val="00F239C7"/>
    <w:rsid w:val="00F2511F"/>
    <w:rsid w:val="00F62EA8"/>
    <w:rsid w:val="00F914C3"/>
    <w:rsid w:val="00FB0A79"/>
    <w:rsid w:val="00FC244B"/>
    <w:rsid w:val="00FD10BF"/>
    <w:rsid w:val="00FD7E6C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CDA03"/>
  <w15:docId w15:val="{8DF1A242-1EC7-4EB6-88AA-645A8CF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C2A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7">
    <w:name w:val="heading 7"/>
    <w:basedOn w:val="Normal"/>
    <w:next w:val="Normal"/>
    <w:link w:val="Ttulo7Car"/>
    <w:qFormat/>
    <w:rsid w:val="002C2A91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AA4452"/>
    <w:rPr>
      <w:rFonts w:ascii="Verdana" w:hAnsi="Verdana"/>
      <w:color w:val="0000FF"/>
      <w:sz w:val="20"/>
      <w:u w:val="single"/>
    </w:rPr>
  </w:style>
  <w:style w:type="paragraph" w:styleId="Prrafodelista">
    <w:name w:val="List Paragraph"/>
    <w:basedOn w:val="Normal"/>
    <w:uiPriority w:val="34"/>
    <w:qFormat/>
    <w:rsid w:val="00A7084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63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4D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99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C2A91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2C2A9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t2">
    <w:name w:val="tit2"/>
    <w:basedOn w:val="Normal"/>
    <w:rsid w:val="002C2A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hAnsi="Helvetica"/>
      <w:b/>
      <w:snapToGrid w:val="0"/>
      <w:szCs w:val="20"/>
      <w:lang w:val="es-CL" w:bidi="he-IL"/>
    </w:rPr>
  </w:style>
  <w:style w:type="paragraph" w:styleId="Encabezado">
    <w:name w:val="header"/>
    <w:basedOn w:val="Normal"/>
    <w:link w:val="Encabezado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Choque</dc:creator>
  <cp:lastModifiedBy>Miguel Binimelis Rodriguez</cp:lastModifiedBy>
  <cp:revision>42</cp:revision>
  <cp:lastPrinted>2018-01-19T13:51:00Z</cp:lastPrinted>
  <dcterms:created xsi:type="dcterms:W3CDTF">2019-12-17T18:36:00Z</dcterms:created>
  <dcterms:modified xsi:type="dcterms:W3CDTF">2026-04-21T16:51:00Z</dcterms:modified>
</cp:coreProperties>
</file>